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Дорогие выпускники школ, Вас приветствует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Казанский федеральный университет!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Предлагаем Вам ознакомиться с нашими структурными  подразделениями: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5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http://kpfu.ru/institutes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а также узнать о правилах приема в Казанский федеральный университет: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6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http://kpfu.ru/priem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 нами Вы можете подготовиться к ЕГЭ: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7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http://kpfu.ru/priem/centr-testirovaniya-i-podgotovki-k-ege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), а также стать частью университета уже в школе: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8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http://kpfu.ru/edu/dovuzovskoe-obrazovanie-v-kfu/centr-dovuzovskogo-obrazovaniya</w:t>
        </w:r>
      </w:hyperlink>
      <w:proofErr w:type="gramEnd"/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Конференции и олимпиады: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Поволжская научная конференция учащихся им. Н.И. Лобачевского: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9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http://kpfu.ru/edu/dovuzovskoe-obrazovanie-v-kfu/centr-dovuzovskogo-obrazovaniya/povolzhskaya-nauchnaya-konferenciya-uchaschihsya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Межрегиональные предметные олимпиады: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0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http://kpfu.ru/edu/dovuzovskoe-obrazovanie-v-kfu/centr-dovuzovskogo-obrazovaniya/mezhregionalnye-predmetnye-olimpiady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Математическая конференция памяти В.Р. Фридлендера: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1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http://kpfu.ru/edu/dovuzovskoe-obrazovanie-v-kfu/centr-dovuzovskogo-obrazovaniya/matematicheskaya-olimpiada-pamyati-vrfridlendera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Внеучебная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деятельность: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Музей истории университета: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2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http://kpfu.ru/museum-of-history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Археологический музей: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3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http://kpfu.ru/imoiv/arheologicheskij-muzej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Геологический музей им. А.А.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Штукенберга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4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http://old.kpfu.ru/gmku/new/omus.php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Ботанический музей: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5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http://old.kpfu.ru/bmku/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Зоологический музей им. Э.А.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Эверсманна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6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http://old.kpfu.ru/zmku/index.htm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Младшим школьникам:</w:t>
      </w:r>
      <w:bookmarkStart w:id="0" w:name="_GoBack"/>
      <w:bookmarkEnd w:id="0"/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Детский университет: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7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http://kpfu.ru/imoiv/uznat-bolshe-ob-institute/tekuschie-sobytiya-proekty/detskij-universitet</w:t>
        </w:r>
      </w:hyperlink>
    </w:p>
    <w:p w:rsidR="00531C3B" w:rsidRDefault="00531C3B" w:rsidP="00531C3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Малый университет: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18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http://kpfu.ru/edu/dovuzovskoe-obrazovanie-v-kfu/centr-dovuzovskogo-obrazovaniya/malyj-universitet</w:t>
        </w:r>
      </w:hyperlink>
    </w:p>
    <w:p w:rsidR="003736FA" w:rsidRDefault="003736FA"/>
    <w:sectPr w:rsidR="00373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8FC"/>
    <w:rsid w:val="003736FA"/>
    <w:rsid w:val="00531C3B"/>
    <w:rsid w:val="008C2A3E"/>
    <w:rsid w:val="00E0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A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C2A3E"/>
    <w:rPr>
      <w:b/>
      <w:bCs/>
    </w:rPr>
  </w:style>
  <w:style w:type="paragraph" w:styleId="a4">
    <w:name w:val="Normal (Web)"/>
    <w:basedOn w:val="a"/>
    <w:uiPriority w:val="99"/>
    <w:semiHidden/>
    <w:unhideWhenUsed/>
    <w:rsid w:val="00531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1C3B"/>
  </w:style>
  <w:style w:type="character" w:styleId="a5">
    <w:name w:val="Hyperlink"/>
    <w:basedOn w:val="a0"/>
    <w:uiPriority w:val="99"/>
    <w:semiHidden/>
    <w:unhideWhenUsed/>
    <w:rsid w:val="00531C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A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C2A3E"/>
    <w:rPr>
      <w:b/>
      <w:bCs/>
    </w:rPr>
  </w:style>
  <w:style w:type="paragraph" w:styleId="a4">
    <w:name w:val="Normal (Web)"/>
    <w:basedOn w:val="a"/>
    <w:uiPriority w:val="99"/>
    <w:semiHidden/>
    <w:unhideWhenUsed/>
    <w:rsid w:val="00531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1C3B"/>
  </w:style>
  <w:style w:type="character" w:styleId="a5">
    <w:name w:val="Hyperlink"/>
    <w:basedOn w:val="a0"/>
    <w:uiPriority w:val="99"/>
    <w:semiHidden/>
    <w:unhideWhenUsed/>
    <w:rsid w:val="00531C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edu/dovuzovskoe-obrazovanie-v-kfu/centr-dovuzovskogo-obrazovaniya" TargetMode="External"/><Relationship Id="rId13" Type="http://schemas.openxmlformats.org/officeDocument/2006/relationships/hyperlink" Target="http://kpfu.ru/imoiv/arheologicheskij-muzej" TargetMode="External"/><Relationship Id="rId18" Type="http://schemas.openxmlformats.org/officeDocument/2006/relationships/hyperlink" Target="http://kpfu.ru/edu/dovuzovskoe-obrazovanie-v-kfu/centr-dovuzovskogo-obrazovaniya/malyj-universite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pfu.ru/priem/centr-testirovaniya-i-podgotovki-k-ege" TargetMode="External"/><Relationship Id="rId12" Type="http://schemas.openxmlformats.org/officeDocument/2006/relationships/hyperlink" Target="http://kpfu.ru/museum-of-history" TargetMode="External"/><Relationship Id="rId17" Type="http://schemas.openxmlformats.org/officeDocument/2006/relationships/hyperlink" Target="http://kpfu.ru/imoiv/uznat-bolshe-ob-institute/tekuschie-sobytiya-proekty/detskij-universitet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old.kpfu.ru/zmku/index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kpfu.ru/priem" TargetMode="External"/><Relationship Id="rId11" Type="http://schemas.openxmlformats.org/officeDocument/2006/relationships/hyperlink" Target="http://kpfu.ru/edu/dovuzovskoe-obrazovanie-v-kfu/centr-dovuzovskogo-obrazovaniya/matematicheskaya-olimpiada-pamyati-vrfridlendera" TargetMode="External"/><Relationship Id="rId5" Type="http://schemas.openxmlformats.org/officeDocument/2006/relationships/hyperlink" Target="http://kpfu.ru/institutes" TargetMode="External"/><Relationship Id="rId15" Type="http://schemas.openxmlformats.org/officeDocument/2006/relationships/hyperlink" Target="http://old.kpfu.ru/bmku/" TargetMode="External"/><Relationship Id="rId10" Type="http://schemas.openxmlformats.org/officeDocument/2006/relationships/hyperlink" Target="http://kpfu.ru/edu/dovuzovskoe-obrazovanie-v-kfu/centr-dovuzovskogo-obrazovaniya/mezhregionalnye-predmetnye-olimpiady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pfu.ru/edu/dovuzovskoe-obrazovanie-v-kfu/centr-dovuzovskogo-obrazovaniya/povolzhskaya-nauchnaya-konferenciya-uchaschihsya" TargetMode="External"/><Relationship Id="rId14" Type="http://schemas.openxmlformats.org/officeDocument/2006/relationships/hyperlink" Target="http://old.kpfu.ru/gmku/new/omu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Лиана</dc:creator>
  <cp:keywords/>
  <dc:description/>
  <cp:lastModifiedBy>Лиана</cp:lastModifiedBy>
  <cp:revision>2</cp:revision>
  <dcterms:created xsi:type="dcterms:W3CDTF">2015-02-26T16:31:00Z</dcterms:created>
  <dcterms:modified xsi:type="dcterms:W3CDTF">2015-02-26T16:31:00Z</dcterms:modified>
</cp:coreProperties>
</file>